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64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55"/>
        <w:gridCol w:w="4505"/>
        <w:gridCol w:w="49"/>
        <w:gridCol w:w="4555"/>
      </w:tblGrid>
      <w:tr w:rsidR="00696EC6" w:rsidRPr="00A13CF1" w:rsidTr="00696EC6">
        <w:trPr>
          <w:tblCellSpacing w:w="15" w:type="dxa"/>
        </w:trPr>
        <w:tc>
          <w:tcPr>
            <w:tcW w:w="10704" w:type="dxa"/>
            <w:gridSpan w:val="4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</w:tcPr>
          <w:p w:rsidR="00696EC6" w:rsidRPr="00696EC6" w:rsidRDefault="00255A80" w:rsidP="00255A80">
            <w:pPr>
              <w:pStyle w:val="a4"/>
              <w:jc w:val="center"/>
              <w:rPr>
                <w:rFonts w:ascii="Times New Roman" w:hAnsi="Times New Roman" w:cs="Times New Roman"/>
                <w:lang w:eastAsia="ru-RU"/>
              </w:rPr>
            </w:pPr>
            <w:bookmarkStart w:id="0" w:name="_GoBack"/>
            <w:r w:rsidRPr="00255A80">
              <w:rPr>
                <w:rFonts w:ascii="Times New Roman" w:hAnsi="Times New Roman" w:cs="Times New Roman"/>
                <w:sz w:val="28"/>
                <w:lang w:eastAsia="ru-RU"/>
              </w:rPr>
              <w:t>Расписание проведения ОГЭ и ГВЭ-9 в 2025 году</w:t>
            </w:r>
            <w:bookmarkEnd w:id="0"/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Дата экзамена</w:t>
            </w:r>
          </w:p>
        </w:tc>
        <w:tc>
          <w:tcPr>
            <w:tcW w:w="4475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696EC6">
            <w:pPr>
              <w:pStyle w:val="a4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ОГЭ</w:t>
            </w:r>
          </w:p>
        </w:tc>
        <w:tc>
          <w:tcPr>
            <w:tcW w:w="4559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696EC6">
            <w:pPr>
              <w:pStyle w:val="a4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ГВЭ-9</w:t>
            </w:r>
          </w:p>
        </w:tc>
      </w:tr>
      <w:tr w:rsidR="00AD0FD3" w:rsidRPr="00A13CF1" w:rsidTr="001B67E4">
        <w:trPr>
          <w:tblCellSpacing w:w="15" w:type="dxa"/>
        </w:trPr>
        <w:tc>
          <w:tcPr>
            <w:tcW w:w="10704" w:type="dxa"/>
            <w:gridSpan w:val="4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shd w:val="clear" w:color="auto" w:fill="92D050"/>
            <w:vAlign w:val="bottom"/>
          </w:tcPr>
          <w:p w:rsidR="00AD0FD3" w:rsidRPr="00696EC6" w:rsidRDefault="00AD0FD3" w:rsidP="001B67E4">
            <w:pPr>
              <w:pStyle w:val="a4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Досрочный период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22 апреля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вт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25 апреля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русский язык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русский язык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29 апреля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вт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химия, информатика,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обществознание</w:t>
            </w:r>
            <w:r w:rsidRPr="00696EC6">
              <w:rPr>
                <w:rFonts w:ascii="Times New Roman" w:hAnsi="Times New Roman" w:cs="Times New Roman"/>
                <w:lang w:eastAsia="ru-RU"/>
              </w:rPr>
              <w:t>,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br/>
              <w:t>литература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химия, информатика,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обществознание</w:t>
            </w:r>
            <w:r w:rsidRPr="00696EC6">
              <w:rPr>
                <w:rFonts w:ascii="Times New Roman" w:hAnsi="Times New Roman" w:cs="Times New Roman"/>
                <w:lang w:eastAsia="ru-RU"/>
              </w:rPr>
              <w:t>,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br/>
              <w:t>литература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6 мая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вт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физика, биология, история,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география</w:t>
            </w:r>
            <w:r w:rsidRPr="00696EC6">
              <w:rPr>
                <w:rFonts w:ascii="Times New Roman" w:hAnsi="Times New Roman" w:cs="Times New Roman"/>
                <w:lang w:eastAsia="ru-RU"/>
              </w:rPr>
              <w:t>,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br/>
              <w:t>иностранные языки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физика, биология, история,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география</w:t>
            </w:r>
            <w:r w:rsidRPr="00696EC6">
              <w:rPr>
                <w:rFonts w:ascii="Times New Roman" w:hAnsi="Times New Roman" w:cs="Times New Roman"/>
                <w:lang w:eastAsia="ru-RU"/>
              </w:rPr>
              <w:t>,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br/>
              <w:t>иностранные языки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12 мая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пн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13 мая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вт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 химия,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информатика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обществозна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ние,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литература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lang w:eastAsia="ru-RU"/>
              </w:rPr>
              <w:t>химия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информатика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обществоз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нание,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литература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14 мая (ср)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 физика, биология,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история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геог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рафия,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иностранные языки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 физика, биология,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история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геог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рафия,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иностранные языки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15 мая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чт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lang w:eastAsia="ru-RU"/>
              </w:rPr>
              <w:t>русский язык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lang w:eastAsia="ru-RU"/>
              </w:rPr>
              <w:t>русский язык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17 мая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сб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по всем </w:t>
            </w:r>
            <w:r w:rsidRPr="00696EC6">
              <w:rPr>
                <w:rFonts w:ascii="Times New Roman" w:hAnsi="Times New Roman" w:cs="Times New Roman"/>
                <w:lang w:eastAsia="ru-RU"/>
              </w:rPr>
              <w:t>учебным предметам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 по всем </w:t>
            </w:r>
            <w:r w:rsidRPr="00696EC6">
              <w:rPr>
                <w:rFonts w:ascii="Times New Roman" w:hAnsi="Times New Roman" w:cs="Times New Roman"/>
                <w:lang w:eastAsia="ru-RU"/>
              </w:rPr>
              <w:t>учебным предметам</w:t>
            </w:r>
          </w:p>
        </w:tc>
      </w:tr>
      <w:tr w:rsidR="00AD0FD3" w:rsidRPr="00A13CF1" w:rsidTr="001B67E4">
        <w:trPr>
          <w:tblCellSpacing w:w="15" w:type="dxa"/>
        </w:trPr>
        <w:tc>
          <w:tcPr>
            <w:tcW w:w="10704" w:type="dxa"/>
            <w:gridSpan w:val="4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shd w:val="clear" w:color="auto" w:fill="92D050"/>
            <w:vAlign w:val="center"/>
          </w:tcPr>
          <w:p w:rsidR="00AD0FD3" w:rsidRPr="00696EC6" w:rsidRDefault="00343C40" w:rsidP="00696EC6">
            <w:pPr>
              <w:pStyle w:val="a4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Основной период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21 мая (ср)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иностранные языки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 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22 мая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чт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иностранные языки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иностранные языки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26 мая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пн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химия,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информатика</w:t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биология</w:t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AD0FD3" w:rsidRPr="00696EC6">
              <w:rPr>
                <w:rFonts w:ascii="Times New Roman" w:hAnsi="Times New Roman" w:cs="Times New Roman"/>
                <w:lang w:eastAsia="ru-RU"/>
              </w:rPr>
              <w:t>обществозна</w:t>
            </w:r>
            <w:r w:rsidR="00696EC6">
              <w:rPr>
                <w:rFonts w:ascii="Times New Roman" w:hAnsi="Times New Roman" w:cs="Times New Roman"/>
                <w:lang w:eastAsia="ru-RU"/>
              </w:rPr>
              <w:t>-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ние</w:t>
            </w:r>
            <w:proofErr w:type="spellEnd"/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химия, информатика, биология, </w:t>
            </w:r>
            <w:proofErr w:type="spellStart"/>
            <w:r w:rsidR="00AD0FD3" w:rsidRPr="00696EC6">
              <w:rPr>
                <w:rFonts w:ascii="Times New Roman" w:hAnsi="Times New Roman" w:cs="Times New Roman"/>
                <w:lang w:eastAsia="ru-RU"/>
              </w:rPr>
              <w:t>обществозна</w:t>
            </w:r>
            <w:r w:rsidR="00696EC6">
              <w:rPr>
                <w:rFonts w:ascii="Times New Roman" w:hAnsi="Times New Roman" w:cs="Times New Roman"/>
                <w:lang w:eastAsia="ru-RU"/>
              </w:rPr>
              <w:t>-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ние</w:t>
            </w:r>
            <w:proofErr w:type="spellEnd"/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29 мая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чт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физика, химия, история,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география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физика, химия, история,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география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3 июня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вт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6 июня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информатика,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география</w:t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обществознание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информатика, география,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обществознание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9 июня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пн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русский язык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русский язык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16 июня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пн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физика, информатика, биология,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литература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физика,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информатика</w:t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биология</w:t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литература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26 июня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чт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русский язык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русский язык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27 июня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 по всем учебным </w:t>
            </w:r>
            <w:r w:rsidRPr="00696EC6">
              <w:rPr>
                <w:rFonts w:ascii="Times New Roman" w:hAnsi="Times New Roman" w:cs="Times New Roman"/>
                <w:lang w:eastAsia="ru-RU"/>
              </w:rPr>
              <w:t>пр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едметам 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br/>
              <w:t xml:space="preserve">(кроме русского языка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 математики)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 по всем учебным </w:t>
            </w:r>
            <w:r w:rsidRPr="00696EC6">
              <w:rPr>
                <w:rFonts w:ascii="Times New Roman" w:hAnsi="Times New Roman" w:cs="Times New Roman"/>
                <w:lang w:eastAsia="ru-RU"/>
              </w:rPr>
              <w:t>п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редметам 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br/>
              <w:t xml:space="preserve">(кроме русского языка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 математики)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28 июня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сб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>по всем учебным </w:t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предметам </w:t>
            </w:r>
            <w:r w:rsidRPr="00696EC6">
              <w:rPr>
                <w:rFonts w:ascii="Times New Roman" w:hAnsi="Times New Roman" w:cs="Times New Roman"/>
                <w:lang w:eastAsia="ru-RU"/>
              </w:rPr>
              <w:br/>
              <w:t>(кроме русского языка и математики)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>по всем учебным </w:t>
            </w:r>
            <w:r w:rsidRPr="00696EC6">
              <w:rPr>
                <w:rFonts w:ascii="Times New Roman" w:hAnsi="Times New Roman" w:cs="Times New Roman"/>
                <w:lang w:eastAsia="ru-RU"/>
              </w:rPr>
              <w:t>п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редметам 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br/>
              <w:t xml:space="preserve">(кроме русского языка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 математики)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30 июня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пн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1B67E4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</w:t>
            </w:r>
            <w:r w:rsidR="00AD0FD3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езерв</w:t>
            </w: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AD0FD3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: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 июля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вт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по всем учебным предметам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по всем учебным предметам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 июля (ср)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по всем учебным предметам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1B67E4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по всем учебным предметам</w:t>
            </w:r>
          </w:p>
        </w:tc>
      </w:tr>
      <w:tr w:rsidR="00046861" w:rsidRPr="00A13CF1" w:rsidTr="001B67E4">
        <w:trPr>
          <w:tblCellSpacing w:w="15" w:type="dxa"/>
        </w:trPr>
        <w:tc>
          <w:tcPr>
            <w:tcW w:w="10704" w:type="dxa"/>
            <w:gridSpan w:val="4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shd w:val="clear" w:color="auto" w:fill="92D050"/>
            <w:vAlign w:val="bottom"/>
          </w:tcPr>
          <w:p w:rsidR="00046861" w:rsidRPr="00696EC6" w:rsidRDefault="00DC71CA" w:rsidP="00696EC6">
            <w:pPr>
              <w:pStyle w:val="a4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Дополнительн</w:t>
            </w:r>
            <w:r w:rsidR="003D2F52" w:rsidRPr="00696EC6">
              <w:rPr>
                <w:rFonts w:ascii="Times New Roman" w:hAnsi="Times New Roman" w:cs="Times New Roman"/>
                <w:lang w:eastAsia="ru-RU"/>
              </w:rPr>
              <w:t>ы</w:t>
            </w:r>
            <w:r w:rsidRPr="00696EC6">
              <w:rPr>
                <w:rFonts w:ascii="Times New Roman" w:hAnsi="Times New Roman" w:cs="Times New Roman"/>
                <w:lang w:eastAsia="ru-RU"/>
              </w:rPr>
              <w:t>й период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 сентября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вт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5 сентября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русский язык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русский язык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9 сентября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вт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696EC6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физика, биология, история,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география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696EC6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физика, биология, история,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география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12 сентября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696EC6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химия, информатика,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иностранные языки</w:t>
            </w:r>
            <w:r w:rsidRPr="00696EC6">
              <w:rPr>
                <w:rFonts w:ascii="Times New Roman" w:hAnsi="Times New Roman" w:cs="Times New Roman"/>
                <w:lang w:eastAsia="ru-RU"/>
              </w:rPr>
              <w:t>,</w:t>
            </w:r>
            <w:r w:rsidRPr="00696EC6">
              <w:rPr>
                <w:rFonts w:ascii="Times New Roman" w:hAnsi="Times New Roman" w:cs="Times New Roman"/>
                <w:lang w:eastAsia="ru-RU"/>
              </w:rPr>
              <w:br/>
              <w:t xml:space="preserve">обществознание,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литература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696EC6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 xml:space="preserve">химия, информатика,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иностранные языки</w:t>
            </w:r>
            <w:r w:rsidRPr="00696EC6">
              <w:rPr>
                <w:rFonts w:ascii="Times New Roman" w:hAnsi="Times New Roman" w:cs="Times New Roman"/>
                <w:lang w:eastAsia="ru-RU"/>
              </w:rPr>
              <w:t>,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br/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обществознание, </w:t>
            </w:r>
            <w:r w:rsidR="00AD0FD3" w:rsidRPr="00696EC6">
              <w:rPr>
                <w:rFonts w:ascii="Times New Roman" w:hAnsi="Times New Roman" w:cs="Times New Roman"/>
                <w:lang w:eastAsia="ru-RU"/>
              </w:rPr>
              <w:t>литература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17 сентября (ср)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lang w:eastAsia="ru-RU"/>
              </w:rPr>
              <w:t>русский язык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lang w:eastAsia="ru-RU"/>
              </w:rPr>
              <w:t>русский язык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18 сентября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чт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696EC6">
              <w:rPr>
                <w:rFonts w:ascii="Times New Roman" w:hAnsi="Times New Roman" w:cs="Times New Roman"/>
                <w:lang w:eastAsia="ru-RU"/>
              </w:rPr>
              <w:t>математика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19 сентября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696EC6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 xml:space="preserve">по всем </w:t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учебным 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>предметам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br/>
              <w:t xml:space="preserve">(кроме русского языка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 математики)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 xml:space="preserve"> по всем </w:t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учебным 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>предметам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br/>
              <w:t xml:space="preserve">(кроме русского языка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 математики)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22 сентября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пн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 xml:space="preserve"> по всем </w:t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учебным 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>предметам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br/>
              <w:t xml:space="preserve">(кроме русского языка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 математики)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696EC6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 xml:space="preserve">по всем </w:t>
            </w:r>
            <w:r w:rsidRPr="00696EC6">
              <w:rPr>
                <w:rFonts w:ascii="Times New Roman" w:hAnsi="Times New Roman" w:cs="Times New Roman"/>
                <w:lang w:eastAsia="ru-RU"/>
              </w:rPr>
              <w:t xml:space="preserve">учебным 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>предметам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br/>
              <w:t xml:space="preserve">(кроме русского языка </w:t>
            </w:r>
            <w:r w:rsidRPr="00696EC6">
              <w:rPr>
                <w:rFonts w:ascii="Times New Roman" w:hAnsi="Times New Roman" w:cs="Times New Roman"/>
                <w:lang w:eastAsia="ru-RU"/>
              </w:rPr>
              <w:t>и математики)</w:t>
            </w:r>
          </w:p>
        </w:tc>
      </w:tr>
      <w:tr w:rsidR="00AD0FD3" w:rsidRPr="00A13CF1" w:rsidTr="00696EC6">
        <w:trPr>
          <w:tblCellSpacing w:w="15" w:type="dxa"/>
        </w:trPr>
        <w:tc>
          <w:tcPr>
            <w:tcW w:w="0" w:type="auto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lang w:eastAsia="ru-RU"/>
              </w:rPr>
              <w:t>23 сентября (</w:t>
            </w:r>
            <w:proofErr w:type="spellStart"/>
            <w:r w:rsidRPr="00696EC6">
              <w:rPr>
                <w:rFonts w:ascii="Times New Roman" w:hAnsi="Times New Roman" w:cs="Times New Roman"/>
                <w:lang w:eastAsia="ru-RU"/>
              </w:rPr>
              <w:t>вт</w:t>
            </w:r>
            <w:proofErr w:type="spellEnd"/>
            <w:r w:rsidRPr="00696EC6">
              <w:rPr>
                <w:rFonts w:ascii="Times New Roman" w:hAnsi="Times New Roman" w:cs="Times New Roman"/>
                <w:lang w:eastAsia="ru-RU"/>
              </w:rPr>
              <w:t>)</w:t>
            </w:r>
          </w:p>
        </w:tc>
        <w:tc>
          <w:tcPr>
            <w:tcW w:w="4524" w:type="dxa"/>
            <w:gridSpan w:val="2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 xml:space="preserve"> по всем </w:t>
            </w:r>
            <w:r w:rsidRPr="00696EC6">
              <w:rPr>
                <w:rFonts w:ascii="Times New Roman" w:hAnsi="Times New Roman" w:cs="Times New Roman"/>
                <w:lang w:eastAsia="ru-RU"/>
              </w:rPr>
              <w:t>учебным предметам</w:t>
            </w:r>
          </w:p>
        </w:tc>
        <w:tc>
          <w:tcPr>
            <w:tcW w:w="4510" w:type="dxa"/>
            <w:tcBorders>
              <w:top w:val="single" w:sz="6" w:space="0" w:color="006400"/>
              <w:left w:val="single" w:sz="6" w:space="0" w:color="006400"/>
              <w:bottom w:val="single" w:sz="6" w:space="0" w:color="006400"/>
              <w:right w:val="single" w:sz="6" w:space="0" w:color="006400"/>
            </w:tcBorders>
            <w:vAlign w:val="center"/>
            <w:hideMark/>
          </w:tcPr>
          <w:p w:rsidR="00AD0FD3" w:rsidRPr="00696EC6" w:rsidRDefault="00AD0FD3" w:rsidP="001B67E4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>резерв:</w:t>
            </w:r>
            <w:r w:rsidR="00696EC6" w:rsidRPr="00696EC6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696EC6" w:rsidRPr="00696EC6">
              <w:rPr>
                <w:rFonts w:ascii="Times New Roman" w:hAnsi="Times New Roman" w:cs="Times New Roman"/>
                <w:lang w:eastAsia="ru-RU"/>
              </w:rPr>
              <w:t xml:space="preserve">по всем </w:t>
            </w:r>
            <w:r w:rsidRPr="00696EC6">
              <w:rPr>
                <w:rFonts w:ascii="Times New Roman" w:hAnsi="Times New Roman" w:cs="Times New Roman"/>
                <w:lang w:eastAsia="ru-RU"/>
              </w:rPr>
              <w:t>учебным предметам</w:t>
            </w:r>
          </w:p>
        </w:tc>
      </w:tr>
    </w:tbl>
    <w:p w:rsidR="001818C4" w:rsidRDefault="001818C4"/>
    <w:sectPr w:rsidR="001818C4" w:rsidSect="00696EC6">
      <w:pgSz w:w="11906" w:h="16838"/>
      <w:pgMar w:top="284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CF1"/>
    <w:rsid w:val="00046861"/>
    <w:rsid w:val="001818C4"/>
    <w:rsid w:val="001B67E4"/>
    <w:rsid w:val="00255A80"/>
    <w:rsid w:val="00343C40"/>
    <w:rsid w:val="003D2F52"/>
    <w:rsid w:val="00696EC6"/>
    <w:rsid w:val="00A13CF1"/>
    <w:rsid w:val="00AD0FD3"/>
    <w:rsid w:val="00BA231F"/>
    <w:rsid w:val="00DC7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9E31E8"/>
  <w15:chartTrackingRefBased/>
  <w15:docId w15:val="{C60546EC-5110-4227-8C63-41CF10D73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13CF1"/>
    <w:rPr>
      <w:i/>
      <w:iCs/>
    </w:rPr>
  </w:style>
  <w:style w:type="paragraph" w:styleId="a4">
    <w:name w:val="No Spacing"/>
    <w:uiPriority w:val="1"/>
    <w:qFormat/>
    <w:rsid w:val="001B67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17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15185A-3380-44B0-ACA0-15327B3006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2</cp:revision>
  <dcterms:created xsi:type="dcterms:W3CDTF">2025-04-14T06:15:00Z</dcterms:created>
  <dcterms:modified xsi:type="dcterms:W3CDTF">2025-04-14T06:15:00Z</dcterms:modified>
</cp:coreProperties>
</file>